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C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2F858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 w14:paraId="799AE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default" w:ascii="仿宋_GB2312" w:hAnsi="仿宋" w:eastAsia="仿宋_GB2312" w:cs="Times New Roman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</w:t>
      </w: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  <w:lang w:val="en-US" w:eastAsia="zh-CN"/>
        </w:rPr>
        <w:t>(模板</w:t>
      </w:r>
      <w:bookmarkStart w:id="0" w:name="_GoBack"/>
      <w:bookmarkEnd w:id="0"/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  <w:lang w:val="en-US" w:eastAsia="zh-CN"/>
        </w:rPr>
        <w:t>)</w:t>
      </w:r>
    </w:p>
    <w:p w14:paraId="0967C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 w14:paraId="135CD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《关于更新乌鲁木齐市技术技能人才专家库的通知》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要求，现对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申请入库的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××同志××系列××专业×（高、中、初）进行公示。</w:t>
      </w:r>
    </w:p>
    <w:p w14:paraId="2AC73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 w14:paraId="09B7D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 w14:paraId="12FD5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任现职以来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的实践能力和业绩成果，并说明对业绩成果的实际贡献）。</w:t>
      </w:r>
    </w:p>
    <w:p w14:paraId="6C357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 w14:paraId="444E918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3C16D60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806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DCB8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 w14:paraId="194A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 w14:paraId="2FE82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 w14:paraId="4025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20291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1D2F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1EC4F0A"/>
    <w:rsid w:val="1E2A1604"/>
    <w:rsid w:val="2EDC705F"/>
    <w:rsid w:val="7D562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Paragraphs>17</Paragraphs>
  <TotalTime>1</TotalTime>
  <ScaleCrop>false</ScaleCrop>
  <LinksUpToDate>false</LinksUpToDate>
  <CharactersWithSpaces>377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佚名</cp:lastModifiedBy>
  <cp:lastPrinted>2022-10-11T16:32:00Z</cp:lastPrinted>
  <dcterms:modified xsi:type="dcterms:W3CDTF">2025-05-09T04:14:57Z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A35F45F94C9B449FAD07A15BF75FB262_13</vt:lpwstr>
  </property>
  <property fmtid="{D5CDD505-2E9C-101B-9397-08002B2CF9AE}" pid="4" name="KSOTemplateDocerSaveRecord">
    <vt:lpwstr>eyJoZGlkIjoiZWZiNzM5N2I4MzcxNzQ5NDQzYzdlYmJkOGVlMTdlMTIiLCJ1c2VySWQiOiI2MzcxMjI3NDgifQ==</vt:lpwstr>
  </property>
</Properties>
</file>