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B86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</w:t>
      </w:r>
    </w:p>
    <w:p w14:paraId="365401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jc w:val="center"/>
        <w:textAlignment w:val="auto"/>
        <w:rPr>
          <w:rFonts w:hint="eastAsia" w:ascii="方正小标宋简体" w:hAnsi="方正小标宋_GBK" w:eastAsia="方正小标宋简体" w:cs="方正小标宋_GBK"/>
          <w:color w:val="auto"/>
          <w:sz w:val="44"/>
          <w:szCs w:val="44"/>
        </w:rPr>
      </w:pPr>
    </w:p>
    <w:p w14:paraId="319ED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88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推荐单位公示（模板）</w:t>
      </w:r>
    </w:p>
    <w:p w14:paraId="1EA832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36"/>
          <w:szCs w:val="36"/>
        </w:rPr>
      </w:pPr>
    </w:p>
    <w:p w14:paraId="63851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2024年博州中、初级职称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评审的要求，现对××同志申报××系列××专业×（中、初）级专业技术任职资格进行公示。</w:t>
      </w:r>
      <w:bookmarkStart w:id="0" w:name="_GoBack"/>
      <w:bookmarkEnd w:id="0"/>
    </w:p>
    <w:p w14:paraId="6B014A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基本信息：（包括：性别、族别、政治面貌、身份证号、现任专业技术职务任职资格）</w:t>
      </w:r>
    </w:p>
    <w:p w14:paraId="70EB9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eastAsi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思想政治条件：（突出政治表现，强调职业操守和从业行为）</w:t>
      </w:r>
    </w:p>
    <w:p w14:paraId="55455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业绩成果：（简要描述近五年的实践能力和业绩成果，并说明对业绩成果的实际贡献）。</w:t>
      </w:r>
    </w:p>
    <w:p w14:paraId="409D310B">
      <w:pPr>
        <w:pStyle w:val="2"/>
        <w:ind w:left="0" w:leftChars="0" w:firstLine="640" w:firstLineChars="200"/>
        <w:rPr>
          <w:rFonts w:hint="eastAsia" w:eastAsia="仿宋_GB231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廉洁自律情况：（简述任职期间的遵守组织纪律、廉洁纪律、生活纪律等方面情况）</w:t>
      </w:r>
    </w:p>
    <w:p w14:paraId="215A0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公示时间从××××年××月××日起至××××年××月××日止（公示期不少于5个工作日）。如对××同志的相关信息有疑异，请电话或书面形式反映至××办公室，监督电话：××××</w:t>
      </w:r>
    </w:p>
    <w:p w14:paraId="511C4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49F0C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签字：（单位负责人签字）                   </w:t>
      </w:r>
    </w:p>
    <w:p w14:paraId="1ADC2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（推荐单位公章）   </w:t>
      </w:r>
    </w:p>
    <w:p w14:paraId="6A6D6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年×月×日</w:t>
      </w:r>
    </w:p>
    <w:p w14:paraId="716D7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jc w:val="both"/>
        <w:textAlignment w:val="auto"/>
        <w:rPr>
          <w:rFonts w:hint="default" w:ascii="Times New Roman" w:hAnsi="Times New Roman" w:cs="Times New Roman"/>
          <w:color w:val="auto"/>
        </w:rPr>
      </w:pPr>
    </w:p>
    <w:p w14:paraId="4706276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yODViNGU0MGE1Yjg2NTA5YmJiNTVlYWNlMDY5ODcifQ=="/>
  </w:docVars>
  <w:rsids>
    <w:rsidRoot w:val="6FD3270C"/>
    <w:rsid w:val="26444189"/>
    <w:rsid w:val="49310DA7"/>
    <w:rsid w:val="58DF5F3C"/>
    <w:rsid w:val="60315C67"/>
    <w:rsid w:val="6D2E51A6"/>
    <w:rsid w:val="6FD3270C"/>
    <w:rsid w:val="71E3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320</Words>
  <Characters>326</Characters>
  <Lines>0</Lines>
  <Paragraphs>0</Paragraphs>
  <TotalTime>10</TotalTime>
  <ScaleCrop>false</ScaleCrop>
  <LinksUpToDate>false</LinksUpToDate>
  <CharactersWithSpaces>419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2024-03-13T03:01:00Z</dcterms:created>
  <dc:creator>WPS_1566117035</dc:creator>
  <cp:lastModifiedBy>刘妍</cp:lastModifiedBy>
  <cp:lastPrinted>2024-07-31T03:11:00Z</cp:lastPrinted>
  <dcterms:modified xsi:type="dcterms:W3CDTF">2024-09-25T11:16:11Z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971CAFFAAFC84F21BC3B3DEE6093FF2D_11</vt:lpwstr>
  </property>
</Properties>
</file>